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0CE" w:rsidRDefault="007810CE" w:rsidP="007810CE">
      <w:pPr>
        <w:rPr>
          <w:rFonts w:ascii="Trebuchet MS" w:hAnsi="Trebuchet MS" w:cs="Arial"/>
          <w:color w:val="000000" w:themeColor="text1"/>
          <w:sz w:val="22"/>
          <w:szCs w:val="22"/>
        </w:rPr>
      </w:pPr>
    </w:p>
    <w:p w:rsidR="00452B55" w:rsidRDefault="00452B55" w:rsidP="007810CE">
      <w:pPr>
        <w:rPr>
          <w:rFonts w:ascii="Trebuchet MS" w:hAnsi="Trebuchet MS" w:cs="Arial"/>
          <w:color w:val="000000" w:themeColor="text1"/>
          <w:sz w:val="22"/>
          <w:szCs w:val="22"/>
        </w:rPr>
      </w:pPr>
    </w:p>
    <w:p w:rsidR="00452B55" w:rsidRPr="00452B55" w:rsidRDefault="00452B55" w:rsidP="00452B55">
      <w:pPr>
        <w:jc w:val="center"/>
        <w:rPr>
          <w:rFonts w:ascii="Arial" w:hAnsi="Arial" w:cs="Arial"/>
          <w:b/>
          <w:bCs/>
          <w:color w:val="000000" w:themeColor="text1"/>
        </w:rPr>
      </w:pPr>
      <w:r w:rsidRPr="00452B55">
        <w:rPr>
          <w:rFonts w:ascii="Arial" w:hAnsi="Arial" w:cs="Arial"/>
          <w:b/>
          <w:bCs/>
          <w:color w:val="000000" w:themeColor="text1"/>
        </w:rPr>
        <w:t>EĞİTİM GÜCÜ SEN &amp; MEDLINE İŞBİRLİĞİ</w:t>
      </w:r>
    </w:p>
    <w:p w:rsidR="00452B55" w:rsidRPr="00452B55" w:rsidRDefault="00A42403" w:rsidP="00452B55">
      <w:pPr>
        <w:jc w:val="center"/>
        <w:rPr>
          <w:rFonts w:ascii="Arial" w:hAnsi="Arial" w:cs="Arial"/>
          <w:b/>
          <w:bCs/>
          <w:color w:val="000000" w:themeColor="text1"/>
        </w:rPr>
      </w:pPr>
      <w:r>
        <w:rPr>
          <w:rFonts w:ascii="Arial" w:hAnsi="Arial" w:cs="Arial"/>
          <w:b/>
          <w:bCs/>
          <w:color w:val="000000" w:themeColor="text1"/>
        </w:rPr>
        <w:t xml:space="preserve">ÜYE BİLGİLENDİRME MEKTUBU </w:t>
      </w:r>
    </w:p>
    <w:p w:rsidR="00452B55" w:rsidRDefault="00A42403" w:rsidP="00452B55">
      <w:pPr>
        <w:jc w:val="center"/>
        <w:rPr>
          <w:rFonts w:ascii="Arial" w:hAnsi="Arial" w:cs="Arial"/>
          <w:b/>
          <w:bCs/>
          <w:color w:val="000000" w:themeColor="text1"/>
        </w:rPr>
      </w:pPr>
      <w:r>
        <w:rPr>
          <w:rFonts w:ascii="Arial" w:hAnsi="Arial" w:cs="Arial"/>
          <w:b/>
          <w:bCs/>
          <w:color w:val="000000" w:themeColor="text1"/>
        </w:rPr>
        <w:t>ACİL DURUMLAR LİSTESİ</w:t>
      </w:r>
    </w:p>
    <w:p w:rsidR="00A42403" w:rsidRDefault="00A42403" w:rsidP="00452B55">
      <w:pPr>
        <w:jc w:val="both"/>
        <w:rPr>
          <w:rFonts w:ascii="Arial" w:hAnsi="Arial" w:cs="Arial"/>
          <w:b/>
          <w:bCs/>
          <w:color w:val="000000" w:themeColor="text1"/>
          <w:sz w:val="22"/>
          <w:szCs w:val="22"/>
          <w:u w:val="single"/>
        </w:rPr>
      </w:pPr>
    </w:p>
    <w:p w:rsidR="00A42403" w:rsidRDefault="00A42403" w:rsidP="00452B55">
      <w:pPr>
        <w:jc w:val="both"/>
        <w:rPr>
          <w:rFonts w:ascii="Arial" w:hAnsi="Arial" w:cs="Arial"/>
          <w:b/>
          <w:bCs/>
          <w:color w:val="000000" w:themeColor="text1"/>
          <w:sz w:val="22"/>
          <w:szCs w:val="22"/>
          <w:u w:val="single"/>
        </w:rPr>
      </w:pPr>
    </w:p>
    <w:p w:rsidR="00452B55" w:rsidRDefault="00A42403" w:rsidP="00452B55">
      <w:pPr>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 xml:space="preserve"> </w:t>
      </w:r>
      <w:r w:rsidR="00452B55">
        <w:rPr>
          <w:rFonts w:ascii="Arial" w:hAnsi="Arial" w:cs="Arial"/>
          <w:b/>
          <w:bCs/>
          <w:color w:val="000000" w:themeColor="text1"/>
          <w:sz w:val="22"/>
          <w:szCs w:val="22"/>
          <w:u w:val="single"/>
        </w:rPr>
        <w:t>“Medline Acil Sağlık Hizmeti Üyeliği” Kapsamı:</w:t>
      </w:r>
    </w:p>
    <w:p w:rsidR="00452B55" w:rsidRDefault="00452B55" w:rsidP="00452B55">
      <w:pPr>
        <w:rPr>
          <w:rFonts w:ascii="Arial" w:hAnsi="Arial" w:cs="Arial"/>
          <w:sz w:val="22"/>
          <w:szCs w:val="22"/>
        </w:rPr>
      </w:pPr>
    </w:p>
    <w:p w:rsidR="00452B55" w:rsidRDefault="00452B55" w:rsidP="00452B55">
      <w:pPr>
        <w:numPr>
          <w:ilvl w:val="0"/>
          <w:numId w:val="2"/>
        </w:numPr>
        <w:jc w:val="both"/>
        <w:rPr>
          <w:rFonts w:ascii="Arial" w:eastAsia="Times New Roman" w:hAnsi="Arial" w:cs="Arial"/>
          <w:color w:val="000000"/>
          <w:sz w:val="22"/>
          <w:szCs w:val="22"/>
          <w:lang w:eastAsia="tr-TR"/>
        </w:rPr>
      </w:pPr>
      <w:r>
        <w:rPr>
          <w:rFonts w:ascii="Arial" w:eastAsia="Times New Roman" w:hAnsi="Arial" w:cs="Arial"/>
          <w:color w:val="000000"/>
          <w:sz w:val="22"/>
          <w:szCs w:val="22"/>
          <w:lang w:eastAsia="tr-TR"/>
        </w:rPr>
        <w:t>Doktorlu Kara Ambulansı Hizmeti</w:t>
      </w:r>
    </w:p>
    <w:p w:rsidR="00452B55" w:rsidRDefault="00452B55" w:rsidP="00452B55">
      <w:pPr>
        <w:numPr>
          <w:ilvl w:val="0"/>
          <w:numId w:val="2"/>
        </w:numPr>
        <w:jc w:val="both"/>
        <w:rPr>
          <w:rFonts w:ascii="Arial" w:eastAsia="Times New Roman" w:hAnsi="Arial" w:cs="Arial"/>
          <w:color w:val="000000"/>
          <w:sz w:val="22"/>
          <w:szCs w:val="22"/>
          <w:lang w:eastAsia="tr-TR"/>
        </w:rPr>
      </w:pPr>
      <w:r>
        <w:rPr>
          <w:rFonts w:ascii="Arial" w:eastAsia="Times New Roman" w:hAnsi="Arial" w:cs="Arial"/>
          <w:color w:val="000000"/>
          <w:sz w:val="22"/>
          <w:szCs w:val="22"/>
          <w:lang w:eastAsia="tr-TR"/>
        </w:rPr>
        <w:t>Telefon ile Tıbbi Danışmanlık                            </w:t>
      </w:r>
    </w:p>
    <w:p w:rsidR="00452B55" w:rsidRDefault="00452B55" w:rsidP="00452B55">
      <w:pPr>
        <w:numPr>
          <w:ilvl w:val="0"/>
          <w:numId w:val="2"/>
        </w:numPr>
        <w:jc w:val="both"/>
        <w:rPr>
          <w:rFonts w:ascii="Arial" w:eastAsia="Times New Roman" w:hAnsi="Arial" w:cs="Arial"/>
          <w:color w:val="000000"/>
          <w:sz w:val="22"/>
          <w:szCs w:val="22"/>
          <w:lang w:eastAsia="tr-TR"/>
        </w:rPr>
      </w:pPr>
      <w:r>
        <w:rPr>
          <w:rFonts w:ascii="Arial" w:eastAsia="Times New Roman" w:hAnsi="Arial" w:cs="Arial"/>
          <w:color w:val="000000"/>
          <w:sz w:val="22"/>
          <w:szCs w:val="22"/>
          <w:lang w:eastAsia="tr-TR"/>
        </w:rPr>
        <w:t>Medikal Bilgi Köprüsü ve Hastane Organizasyonu</w:t>
      </w:r>
    </w:p>
    <w:p w:rsidR="00452B55" w:rsidRDefault="00452B55" w:rsidP="00452B55">
      <w:pPr>
        <w:numPr>
          <w:ilvl w:val="0"/>
          <w:numId w:val="2"/>
        </w:num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Acil durum uygulamalarında kullanılan İlaç + Sarf Malzeme</w:t>
      </w:r>
    </w:p>
    <w:p w:rsidR="00452B55" w:rsidRDefault="00452B55" w:rsidP="00452B55">
      <w:pPr>
        <w:numPr>
          <w:ilvl w:val="0"/>
          <w:numId w:val="2"/>
        </w:num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Medline Mobil Akıllı Uygulama</w:t>
      </w:r>
    </w:p>
    <w:p w:rsidR="00452B55" w:rsidRDefault="00452B55" w:rsidP="00452B55">
      <w:pPr>
        <w:jc w:val="both"/>
        <w:rPr>
          <w:rFonts w:ascii="Arial" w:hAnsi="Arial" w:cs="Arial"/>
          <w:b/>
          <w:color w:val="000000" w:themeColor="text1"/>
          <w:sz w:val="22"/>
          <w:szCs w:val="22"/>
        </w:rPr>
      </w:pPr>
    </w:p>
    <w:p w:rsidR="00452B55" w:rsidRPr="008C42A6" w:rsidRDefault="00452B55" w:rsidP="00452B55">
      <w:pPr>
        <w:jc w:val="both"/>
        <w:rPr>
          <w:rFonts w:ascii="Arial" w:hAnsi="Arial" w:cs="Arial"/>
          <w:b/>
          <w:color w:val="000000" w:themeColor="text1"/>
          <w:sz w:val="22"/>
          <w:szCs w:val="22"/>
        </w:rPr>
      </w:pPr>
    </w:p>
    <w:p w:rsidR="00585557" w:rsidRDefault="00585557" w:rsidP="00D4351B">
      <w:pPr>
        <w:rPr>
          <w:rFonts w:ascii="Arial" w:hAnsi="Arial" w:cs="Arial"/>
          <w:b/>
          <w:color w:val="000000" w:themeColor="text1"/>
        </w:rPr>
      </w:pPr>
      <w:r>
        <w:rPr>
          <w:rFonts w:ascii="Arial" w:hAnsi="Arial" w:cs="Arial"/>
          <w:b/>
          <w:color w:val="000000" w:themeColor="text1"/>
        </w:rPr>
        <w:t>7/24 MEDLINE ACİL SAĞLIK HİZMETLERİ</w:t>
      </w:r>
    </w:p>
    <w:p w:rsidR="00585557" w:rsidRPr="001A507C" w:rsidRDefault="00585557" w:rsidP="00493C46">
      <w:pPr>
        <w:jc w:val="center"/>
        <w:rPr>
          <w:rFonts w:ascii="Arial" w:hAnsi="Arial" w:cs="Arial"/>
          <w:b/>
          <w:color w:val="000000" w:themeColor="text1"/>
        </w:rPr>
      </w:pPr>
    </w:p>
    <w:p w:rsidR="00493C46" w:rsidRDefault="00493C46" w:rsidP="00A5736F">
      <w:pPr>
        <w:jc w:val="both"/>
        <w:rPr>
          <w:rFonts w:ascii="Arial" w:hAnsi="Arial" w:cs="Arial"/>
          <w:b/>
          <w:sz w:val="22"/>
          <w:szCs w:val="22"/>
        </w:rPr>
      </w:pPr>
      <w:r w:rsidRPr="008C42A6">
        <w:rPr>
          <w:rFonts w:ascii="Arial" w:hAnsi="Arial" w:cs="Arial"/>
          <w:b/>
          <w:sz w:val="22"/>
          <w:szCs w:val="22"/>
        </w:rPr>
        <w:t>Doktorlu Kara Ambulansı Hizmeti</w:t>
      </w:r>
    </w:p>
    <w:p w:rsidR="00493C46" w:rsidRPr="008C42A6" w:rsidRDefault="00493C46" w:rsidP="00A5736F">
      <w:pPr>
        <w:jc w:val="both"/>
        <w:rPr>
          <w:rFonts w:ascii="Arial" w:hAnsi="Arial" w:cs="Arial"/>
          <w:sz w:val="22"/>
          <w:szCs w:val="22"/>
        </w:rPr>
      </w:pPr>
      <w:r w:rsidRPr="008C42A6">
        <w:rPr>
          <w:rFonts w:ascii="Arial" w:hAnsi="Arial" w:cs="Arial"/>
          <w:sz w:val="22"/>
          <w:szCs w:val="22"/>
        </w:rPr>
        <w:t>Hizmetimizin kapsamı üyelerimizin acil bir durumda Medline’a ilk ulaştığı andan itibaren, bulunduğu yere iletilen acil doktor ve tam yoğun bakım donanımlı ambulans ile tedavisi tamamlanıncaya veya en uygun hastaneye nakli ve doktor ile buluşmasını takiben hastanedeki yatağına teslim edilmesi ile sonuçlanır. Medline ambulansları, uluslararası standartlardaki donanımıyla doktor, anestezi teknisyeni ve ilkyardım eğitimi almış sürücüden oluşan bir ekiple hizmet vermektedir.</w:t>
      </w:r>
    </w:p>
    <w:p w:rsidR="00493C46" w:rsidRDefault="00493C46" w:rsidP="00A5736F">
      <w:pPr>
        <w:jc w:val="both"/>
        <w:rPr>
          <w:rFonts w:ascii="Arial" w:hAnsi="Arial" w:cs="Arial"/>
          <w:b/>
          <w:sz w:val="22"/>
          <w:szCs w:val="22"/>
        </w:rPr>
      </w:pPr>
    </w:p>
    <w:p w:rsidR="00493C46" w:rsidRDefault="00493C46" w:rsidP="00A5736F">
      <w:pPr>
        <w:jc w:val="both"/>
        <w:rPr>
          <w:rFonts w:ascii="Arial" w:hAnsi="Arial" w:cs="Arial"/>
          <w:b/>
          <w:sz w:val="22"/>
          <w:szCs w:val="22"/>
        </w:rPr>
      </w:pPr>
      <w:r w:rsidRPr="008C42A6">
        <w:rPr>
          <w:rFonts w:ascii="Arial" w:hAnsi="Arial" w:cs="Arial"/>
          <w:b/>
          <w:sz w:val="22"/>
          <w:szCs w:val="22"/>
        </w:rPr>
        <w:t>Telefon ile Tıbbi Danışmanlık</w:t>
      </w:r>
    </w:p>
    <w:p w:rsidR="00493C46" w:rsidRPr="008C42A6" w:rsidRDefault="00493C46" w:rsidP="00A5736F">
      <w:pPr>
        <w:jc w:val="both"/>
        <w:rPr>
          <w:rFonts w:ascii="Arial" w:hAnsi="Arial" w:cs="Arial"/>
          <w:sz w:val="22"/>
          <w:szCs w:val="22"/>
        </w:rPr>
      </w:pPr>
      <w:r w:rsidRPr="008C42A6">
        <w:rPr>
          <w:rFonts w:ascii="Arial" w:hAnsi="Arial" w:cs="Arial"/>
          <w:sz w:val="22"/>
          <w:szCs w:val="22"/>
        </w:rPr>
        <w:t>Hangi saatte olursa olsun (0212) 444 12 12 nolu telefondan kesintisiz tıbbi danışmanlık hizmeti Alarm Merkezi’ndeki görevli doktorlar tarafından verilmektedir. İlk çalışta doktor tarafından açılan bu telefona, cep telefonlarından alan kodu çevrilmeden ulaşılabilmektedir. Acil olan veya olmayan durumlarda Alarm Merkezi’ndeki doktor tarafından Medline Üyesine mevcut sağlık problemi konusunda aydınlatıcı bilgi verilir ve yapılması gerekenler konusunda yönlendirilir. Bu hizmette, ilaç tavsiye edilmez ve reçete düzenlenmez.</w:t>
      </w:r>
    </w:p>
    <w:p w:rsidR="00493C46" w:rsidRPr="008C42A6" w:rsidRDefault="00493C46" w:rsidP="00A5736F">
      <w:pPr>
        <w:jc w:val="both"/>
        <w:rPr>
          <w:rFonts w:ascii="Arial" w:hAnsi="Arial" w:cs="Arial"/>
          <w:sz w:val="22"/>
          <w:szCs w:val="22"/>
        </w:rPr>
      </w:pPr>
    </w:p>
    <w:p w:rsidR="00493C46" w:rsidRDefault="00493C46" w:rsidP="00A5736F">
      <w:pPr>
        <w:jc w:val="both"/>
        <w:rPr>
          <w:rFonts w:ascii="Arial" w:hAnsi="Arial" w:cs="Arial"/>
          <w:b/>
          <w:sz w:val="22"/>
          <w:szCs w:val="22"/>
        </w:rPr>
      </w:pPr>
      <w:r w:rsidRPr="008C42A6">
        <w:rPr>
          <w:rFonts w:ascii="Arial" w:hAnsi="Arial" w:cs="Arial"/>
          <w:b/>
          <w:sz w:val="22"/>
          <w:szCs w:val="22"/>
        </w:rPr>
        <w:t>Medikal Bilgi Köprüsü ve Hastane Organizasyonu</w:t>
      </w:r>
    </w:p>
    <w:p w:rsidR="00452B55" w:rsidRPr="00C32E60" w:rsidRDefault="00493C46" w:rsidP="00452B55">
      <w:pPr>
        <w:jc w:val="both"/>
        <w:rPr>
          <w:rFonts w:ascii="Trebuchet MS" w:hAnsi="Trebuchet MS" w:cs="Arial"/>
          <w:sz w:val="20"/>
          <w:szCs w:val="20"/>
        </w:rPr>
      </w:pPr>
      <w:r w:rsidRPr="008C42A6">
        <w:rPr>
          <w:rFonts w:ascii="Arial" w:hAnsi="Arial" w:cs="Arial"/>
          <w:sz w:val="22"/>
          <w:szCs w:val="22"/>
        </w:rPr>
        <w:t>Hastaya ulaşım esnasında tedavi kurumu (hastane vb.), ambulans, hasta yakını ve/veya doktoru arasında iletişim sağlanır. Hastanın durumu belli donanıma sahip bir hastanede çözülmesi gereken özel bir durumsa, Medline ekibi hasta ve hasta yakınına bu konudaki alternatifleri sunar ve hastanın hastanedeki yerinin önceden hazırlanmasını sağlayarak, acil durumu bir hizmet bütünlüğü içinde yönetir.</w:t>
      </w:r>
      <w:r w:rsidR="009653C5" w:rsidRPr="008A2315">
        <w:rPr>
          <w:rFonts w:ascii="Arial" w:hAnsi="Arial" w:cs="Arial"/>
          <w:sz w:val="22"/>
          <w:szCs w:val="22"/>
        </w:rPr>
        <w:t>Acil Durum Uygulamalarinda Kullanilan Ilaç + Sarf Malzeme Üyelik Hizmeti Kapsaminda Ücretsizdir.</w:t>
      </w:r>
      <w:r w:rsidRPr="008C42A6">
        <w:rPr>
          <w:rFonts w:ascii="Arial" w:hAnsi="Arial" w:cs="Arial"/>
          <w:sz w:val="22"/>
          <w:szCs w:val="22"/>
        </w:rPr>
        <w:tab/>
      </w:r>
    </w:p>
    <w:p w:rsidR="00493C46" w:rsidRPr="008C42A6" w:rsidRDefault="00493C46" w:rsidP="00A5736F">
      <w:pPr>
        <w:jc w:val="both"/>
        <w:rPr>
          <w:rFonts w:ascii="Arial" w:hAnsi="Arial" w:cs="Arial"/>
          <w:sz w:val="22"/>
          <w:szCs w:val="22"/>
        </w:rPr>
      </w:pPr>
    </w:p>
    <w:p w:rsidR="00493C46" w:rsidRDefault="00493C46" w:rsidP="00493C46">
      <w:pPr>
        <w:rPr>
          <w:rFonts w:ascii="Trebuchet MS" w:hAnsi="Trebuchet MS" w:cs="Arial"/>
          <w:sz w:val="20"/>
          <w:szCs w:val="20"/>
        </w:rPr>
      </w:pPr>
    </w:p>
    <w:p w:rsidR="00585557" w:rsidRDefault="00585557" w:rsidP="00727184">
      <w:pPr>
        <w:rPr>
          <w:rFonts w:ascii="Trebuchet MS" w:hAnsi="Trebuchet MS" w:cs="Arial"/>
          <w:sz w:val="20"/>
          <w:szCs w:val="20"/>
        </w:rPr>
      </w:pPr>
    </w:p>
    <w:p w:rsidR="00585557" w:rsidRPr="00A42403" w:rsidRDefault="00A42403" w:rsidP="00727184">
      <w:pPr>
        <w:rPr>
          <w:rFonts w:ascii="Times New Roman" w:hAnsi="Times New Roman" w:cs="Times New Roman"/>
          <w:b/>
          <w:color w:val="FF0000"/>
          <w:sz w:val="20"/>
          <w:szCs w:val="20"/>
          <w:u w:val="single"/>
        </w:rPr>
      </w:pPr>
      <w:r w:rsidRPr="00A42403">
        <w:rPr>
          <w:rFonts w:ascii="Times New Roman" w:hAnsi="Times New Roman" w:cs="Times New Roman"/>
          <w:b/>
          <w:color w:val="FF0000"/>
          <w:sz w:val="20"/>
          <w:szCs w:val="20"/>
          <w:u w:val="single"/>
        </w:rPr>
        <w:t>HİZMET İÇERİĞİMİZ AŞAĞIDAKİ ACİL DURUMLARI KAPSAMAKTADIR.</w:t>
      </w:r>
    </w:p>
    <w:p w:rsidR="00D4351B" w:rsidRPr="00A42403" w:rsidRDefault="00D4351B" w:rsidP="00727184">
      <w:pPr>
        <w:rPr>
          <w:rFonts w:ascii="Times New Roman" w:hAnsi="Times New Roman" w:cs="Times New Roman"/>
          <w:sz w:val="20"/>
          <w:szCs w:val="20"/>
        </w:rPr>
      </w:pPr>
    </w:p>
    <w:p w:rsidR="0026635F" w:rsidRDefault="0026635F" w:rsidP="00727184">
      <w:pPr>
        <w:rPr>
          <w:rFonts w:ascii="Trebuchet MS" w:hAnsi="Trebuchet MS" w:cs="Arial"/>
          <w:sz w:val="20"/>
          <w:szCs w:val="20"/>
        </w:rPr>
      </w:pPr>
    </w:p>
    <w:p w:rsidR="00727184" w:rsidRPr="00A42403" w:rsidRDefault="00727184" w:rsidP="00727184">
      <w:pPr>
        <w:rPr>
          <w:rFonts w:ascii="Times New Roman" w:hAnsi="Times New Roman" w:cs="Times New Roman"/>
          <w:b/>
          <w:bCs/>
        </w:rPr>
      </w:pPr>
      <w:r w:rsidRPr="00A42403">
        <w:rPr>
          <w:rFonts w:ascii="Times New Roman" w:hAnsi="Times New Roman" w:cs="Times New Roman"/>
          <w:b/>
          <w:bCs/>
        </w:rPr>
        <w:t xml:space="preserve">ACİL DURUMLAR LİSTESİ </w:t>
      </w:r>
      <w:r w:rsidR="008A1BE2" w:rsidRPr="00A42403">
        <w:rPr>
          <w:rFonts w:ascii="Times New Roman" w:hAnsi="Times New Roman" w:cs="Times New Roman"/>
          <w:b/>
          <w:bCs/>
        </w:rPr>
        <w:t>(</w:t>
      </w:r>
      <w:r w:rsidRPr="00A42403">
        <w:rPr>
          <w:rFonts w:ascii="Times New Roman" w:hAnsi="Times New Roman" w:cs="Times New Roman"/>
          <w:b/>
          <w:bCs/>
        </w:rPr>
        <w:t>Uluslararası 32 Parametre</w:t>
      </w:r>
      <w:r w:rsidR="008A1BE2" w:rsidRPr="00A42403">
        <w:rPr>
          <w:rFonts w:ascii="Times New Roman" w:hAnsi="Times New Roman" w:cs="Times New Roman"/>
          <w:b/>
          <w:bCs/>
        </w:rPr>
        <w:t>)</w:t>
      </w:r>
    </w:p>
    <w:p w:rsidR="00727184" w:rsidRPr="00A42403" w:rsidRDefault="00727184" w:rsidP="00727184">
      <w:pPr>
        <w:rPr>
          <w:rFonts w:ascii="Times New Roman" w:hAnsi="Times New Roman" w:cs="Times New Roman"/>
          <w:b/>
        </w:rPr>
      </w:pPr>
    </w:p>
    <w:p w:rsidR="00727184" w:rsidRPr="00A42403" w:rsidRDefault="00727184" w:rsidP="00727184">
      <w:pPr>
        <w:rPr>
          <w:rFonts w:ascii="Times New Roman" w:hAnsi="Times New Roman" w:cs="Times New Roman"/>
          <w:b/>
        </w:rPr>
      </w:pPr>
      <w:r w:rsidRPr="00A42403">
        <w:rPr>
          <w:rFonts w:ascii="Times New Roman" w:hAnsi="Times New Roman" w:cs="Times New Roman"/>
          <w:b/>
        </w:rPr>
        <w:t xml:space="preserve">  1-</w:t>
      </w:r>
      <w:r w:rsidRPr="00A42403">
        <w:rPr>
          <w:rFonts w:ascii="Times New Roman" w:hAnsi="Times New Roman" w:cs="Times New Roman"/>
          <w:b/>
        </w:rPr>
        <w:tab/>
        <w:t xml:space="preserve">Şuur Kaybına Neden Olan Her Türlü Durum. </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 xml:space="preserve">  2-</w:t>
      </w:r>
      <w:r w:rsidRPr="00A42403">
        <w:rPr>
          <w:rFonts w:ascii="Times New Roman" w:hAnsi="Times New Roman" w:cs="Times New Roman"/>
          <w:b/>
        </w:rPr>
        <w:tab/>
        <w:t>MI, Aritmi, Hipertansiyon Krizler: Geçirilmekte olan kalp krizi, acil tedavi gerektiren kalp ritmi bozukluğu türleri, kan basıncının beyin kanaması vb. ciddi durumlara yol açabilecek derecede yükselmesi.</w:t>
      </w:r>
      <w:r w:rsidRPr="00A42403">
        <w:rPr>
          <w:rFonts w:ascii="Times New Roman" w:hAnsi="Times New Roman" w:cs="Times New Roman"/>
          <w:b/>
        </w:rPr>
        <w:tab/>
      </w:r>
    </w:p>
    <w:p w:rsidR="00727184" w:rsidRPr="00A42403" w:rsidRDefault="00727184" w:rsidP="00727184">
      <w:pPr>
        <w:rPr>
          <w:rFonts w:ascii="Times New Roman" w:hAnsi="Times New Roman" w:cs="Times New Roman"/>
          <w:b/>
        </w:rPr>
      </w:pPr>
      <w:r w:rsidRPr="00A42403">
        <w:rPr>
          <w:rFonts w:ascii="Times New Roman" w:hAnsi="Times New Roman" w:cs="Times New Roman"/>
          <w:b/>
        </w:rPr>
        <w:t xml:space="preserve">  3-</w:t>
      </w:r>
      <w:r w:rsidRPr="00A42403">
        <w:rPr>
          <w:rFonts w:ascii="Times New Roman" w:hAnsi="Times New Roman" w:cs="Times New Roman"/>
          <w:b/>
        </w:rPr>
        <w:tab/>
        <w:t>Zehirlenmeler.</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 xml:space="preserve">  4-</w:t>
      </w:r>
      <w:r w:rsidRPr="00A42403">
        <w:rPr>
          <w:rFonts w:ascii="Times New Roman" w:hAnsi="Times New Roman" w:cs="Times New Roman"/>
          <w:b/>
        </w:rPr>
        <w:tab/>
        <w:t>Ciddi Genel Durum Bozukluğu: Yaşlılık, besin yetersizliği, yetersiz bakım, uzun süren ağır hastalık vb. nedenlerle kişinin sağlığının genel anlamda tehlikeli olabilecek derecede bozulması.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 xml:space="preserve">  5-</w:t>
      </w:r>
      <w:r w:rsidRPr="00A42403">
        <w:rPr>
          <w:rFonts w:ascii="Times New Roman" w:hAnsi="Times New Roman" w:cs="Times New Roman"/>
          <w:b/>
        </w:rPr>
        <w:tab/>
        <w:t>Trafik Kazası.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 xml:space="preserve">  6-</w:t>
      </w:r>
      <w:r w:rsidRPr="00A42403">
        <w:rPr>
          <w:rFonts w:ascii="Times New Roman" w:hAnsi="Times New Roman" w:cs="Times New Roman"/>
          <w:b/>
        </w:rPr>
        <w:tab/>
        <w:t>Ani Felçler.</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 xml:space="preserve">  7-</w:t>
      </w:r>
      <w:r w:rsidRPr="00A42403">
        <w:rPr>
          <w:rFonts w:ascii="Times New Roman" w:hAnsi="Times New Roman" w:cs="Times New Roman"/>
          <w:b/>
        </w:rPr>
        <w:tab/>
        <w:t>Migren ve/veya Kusma, Şuur Kaybıyla Beraber olan Baş ağrıları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 xml:space="preserve">  8-</w:t>
      </w:r>
      <w:r w:rsidRPr="00A42403">
        <w:rPr>
          <w:rFonts w:ascii="Times New Roman" w:hAnsi="Times New Roman" w:cs="Times New Roman"/>
          <w:b/>
        </w:rPr>
        <w:tab/>
        <w:t>Astım Krizi, Akut Solunum Problemleri.</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 xml:space="preserve">  9-</w:t>
      </w:r>
      <w:r w:rsidRPr="00A42403">
        <w:rPr>
          <w:rFonts w:ascii="Times New Roman" w:hAnsi="Times New Roman" w:cs="Times New Roman"/>
          <w:b/>
        </w:rPr>
        <w:tab/>
        <w:t xml:space="preserve">Yüksek Ateş: Zehirlenme, infeksiyon hastalıkları, sıcak çarpması vb. nedenlerle vücut ısısının konvizyona (havale) ya da kalp ritim bozukluklarına yol açabilecek derecede (Ortalama 39,5 C ve üzeridir) yükselmesi. </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10-</w:t>
      </w:r>
      <w:r w:rsidRPr="00A42403">
        <w:rPr>
          <w:rFonts w:ascii="Times New Roman" w:hAnsi="Times New Roman" w:cs="Times New Roman"/>
          <w:b/>
        </w:rPr>
        <w:tab/>
        <w:t>Ciddi Alerji, Anaflaktik Tablolar: Kalp ritminde bozulma, solunum yollarında tıkanmaya yol açabilecek ciddiyette alerji ya da tansiyon düşmesi durumları.</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11-</w:t>
      </w:r>
      <w:r w:rsidRPr="00A42403">
        <w:rPr>
          <w:rFonts w:ascii="Times New Roman" w:hAnsi="Times New Roman" w:cs="Times New Roman"/>
          <w:b/>
        </w:rPr>
        <w:tab/>
        <w:t>Akut Batın: Mide, bağırsak gibi içi boş organların delinmesi, tıkanması ya da düğümlenmesi, iltihaplanması, vb. gibi acil müdahale gerektiren durumlar.</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12-</w:t>
      </w:r>
      <w:r w:rsidRPr="00A42403">
        <w:rPr>
          <w:rFonts w:ascii="Times New Roman" w:hAnsi="Times New Roman" w:cs="Times New Roman"/>
          <w:b/>
        </w:rPr>
        <w:tab/>
        <w:t>Yüksekten Düşme.</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13-</w:t>
      </w:r>
      <w:r w:rsidRPr="00A42403">
        <w:rPr>
          <w:rFonts w:ascii="Times New Roman" w:hAnsi="Times New Roman" w:cs="Times New Roman"/>
          <w:b/>
        </w:rPr>
        <w:tab/>
        <w:t>Ciddi İş Kazaları, Uzuv Kopması.</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14-</w:t>
      </w:r>
      <w:r w:rsidRPr="00A42403">
        <w:rPr>
          <w:rFonts w:ascii="Times New Roman" w:hAnsi="Times New Roman" w:cs="Times New Roman"/>
          <w:b/>
        </w:rPr>
        <w:tab/>
        <w:t>Menenjit, Ensefalit, Beyin Absesi: Sinir sistemi fonksiyonları dolayısıyla da yaşamsal fonksiyonları etkileyebilecek, beyin ve beyni çevreleyen zarla ilgili iltihabi, infektif hastalıklar.</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15-</w:t>
      </w:r>
      <w:r w:rsidRPr="00A42403">
        <w:rPr>
          <w:rFonts w:ascii="Times New Roman" w:hAnsi="Times New Roman" w:cs="Times New Roman"/>
          <w:b/>
        </w:rPr>
        <w:tab/>
        <w:t>Elektrik Çarpması.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16-</w:t>
      </w:r>
      <w:r w:rsidRPr="00A42403">
        <w:rPr>
          <w:rFonts w:ascii="Times New Roman" w:hAnsi="Times New Roman" w:cs="Times New Roman"/>
          <w:b/>
        </w:rPr>
        <w:tab/>
        <w:t>Ciddi Göz Yaralanmaları.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17-</w:t>
      </w:r>
      <w:r w:rsidRPr="00A42403">
        <w:rPr>
          <w:rFonts w:ascii="Times New Roman" w:hAnsi="Times New Roman" w:cs="Times New Roman"/>
          <w:b/>
        </w:rPr>
        <w:tab/>
        <w:t>Kurşunlanma, bıçaklanma, kavga, terör, sabotaj, vb.</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18-</w:t>
      </w:r>
      <w:r w:rsidRPr="00A42403">
        <w:rPr>
          <w:rFonts w:ascii="Times New Roman" w:hAnsi="Times New Roman" w:cs="Times New Roman"/>
          <w:b/>
        </w:rPr>
        <w:tab/>
        <w:t xml:space="preserve">Renal Kolik: Böbrek taşlarının yol açtığı, ilerlemesi durumunda idrar yolu ya da böbrek hasarına yol açabilecek </w:t>
      </w:r>
      <w:r w:rsidRPr="00A42403">
        <w:rPr>
          <w:rFonts w:ascii="Times New Roman" w:hAnsi="Times New Roman" w:cs="Times New Roman"/>
          <w:b/>
        </w:rPr>
        <w:tab/>
        <w:t>şiddetli ağrı oluşturan durum.</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19-</w:t>
      </w:r>
      <w:r w:rsidRPr="00A42403">
        <w:rPr>
          <w:rFonts w:ascii="Times New Roman" w:hAnsi="Times New Roman" w:cs="Times New Roman"/>
          <w:b/>
        </w:rPr>
        <w:tab/>
        <w:t>Akut Psikotik Tablolar: Aşırı saldırganlığa yol açan nörolojik ya da psikolojik rahatsızlıklar.</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20-</w:t>
      </w:r>
      <w:r w:rsidRPr="00A42403">
        <w:rPr>
          <w:rFonts w:ascii="Times New Roman" w:hAnsi="Times New Roman" w:cs="Times New Roman"/>
          <w:b/>
        </w:rPr>
        <w:tab/>
        <w:t>Suda Boğulma.</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21-</w:t>
      </w:r>
      <w:r w:rsidRPr="00A42403">
        <w:rPr>
          <w:rFonts w:ascii="Times New Roman" w:hAnsi="Times New Roman" w:cs="Times New Roman"/>
          <w:b/>
        </w:rPr>
        <w:tab/>
        <w:t>İntihar Girişimi.</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22-</w:t>
      </w:r>
      <w:r w:rsidRPr="00A42403">
        <w:rPr>
          <w:rFonts w:ascii="Times New Roman" w:hAnsi="Times New Roman" w:cs="Times New Roman"/>
          <w:b/>
        </w:rPr>
        <w:tab/>
        <w:t>Donma, Soğuk Çarpması.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23-</w:t>
      </w:r>
      <w:r w:rsidRPr="00A42403">
        <w:rPr>
          <w:rFonts w:ascii="Times New Roman" w:hAnsi="Times New Roman" w:cs="Times New Roman"/>
          <w:b/>
        </w:rPr>
        <w:tab/>
        <w:t>Isı Çarpması.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24-</w:t>
      </w:r>
      <w:r w:rsidRPr="00A42403">
        <w:rPr>
          <w:rFonts w:ascii="Times New Roman" w:hAnsi="Times New Roman" w:cs="Times New Roman"/>
          <w:b/>
        </w:rPr>
        <w:tab/>
        <w:t>Ciddi Yanıklar.</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25-</w:t>
      </w:r>
      <w:r w:rsidRPr="00A42403">
        <w:rPr>
          <w:rFonts w:ascii="Times New Roman" w:hAnsi="Times New Roman" w:cs="Times New Roman"/>
          <w:b/>
        </w:rPr>
        <w:tab/>
        <w:t>Yeni Doğan Komaları.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26-</w:t>
      </w:r>
      <w:r w:rsidRPr="00A42403">
        <w:rPr>
          <w:rFonts w:ascii="Times New Roman" w:hAnsi="Times New Roman" w:cs="Times New Roman"/>
          <w:b/>
        </w:rPr>
        <w:tab/>
        <w:t>Başlamış Doğum Faaliyeti (Su Kesesinin Boşalması).</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27-</w:t>
      </w:r>
      <w:r w:rsidRPr="00A42403">
        <w:rPr>
          <w:rFonts w:ascii="Times New Roman" w:hAnsi="Times New Roman" w:cs="Times New Roman"/>
          <w:b/>
        </w:rPr>
        <w:tab/>
        <w:t>Diabetik ve Üremik Kanama: Diabet (şeker hastalığı) ve böbrek yetersizliğinin neden olduğu bilinç bulanıklığından başlayıp tam bilinç kaybına (koma) kadar girebilecek durumlar.</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28-</w:t>
      </w:r>
      <w:r w:rsidRPr="00A42403">
        <w:rPr>
          <w:rFonts w:ascii="Times New Roman" w:hAnsi="Times New Roman" w:cs="Times New Roman"/>
          <w:b/>
        </w:rPr>
        <w:tab/>
        <w:t>Genel Durum Bozukluğunun Eşlik Ettiği Dializ Hastalığı.</w:t>
      </w:r>
      <w:r w:rsidRPr="00A42403">
        <w:rPr>
          <w:rFonts w:ascii="Times New Roman" w:hAnsi="Times New Roman" w:cs="Times New Roman"/>
          <w:b/>
        </w:rPr>
        <w:tab/>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29-</w:t>
      </w:r>
      <w:r w:rsidRPr="00A42403">
        <w:rPr>
          <w:rFonts w:ascii="Times New Roman" w:hAnsi="Times New Roman" w:cs="Times New Roman"/>
          <w:b/>
        </w:rPr>
        <w:tab/>
        <w:t>Akut Masif Kanamalar: Genellikle travma sonucu ortaya çıkan, hayatı tehdit edecek boyutlarda iç veya dış kanamalar.</w:t>
      </w:r>
    </w:p>
    <w:p w:rsidR="00727184" w:rsidRPr="00A42403" w:rsidRDefault="00727184" w:rsidP="00727184">
      <w:pPr>
        <w:ind w:left="720" w:hanging="720"/>
        <w:rPr>
          <w:rFonts w:ascii="Times New Roman" w:hAnsi="Times New Roman" w:cs="Times New Roman"/>
          <w:b/>
        </w:rPr>
      </w:pPr>
      <w:r w:rsidRPr="00A42403">
        <w:rPr>
          <w:rFonts w:ascii="Times New Roman" w:hAnsi="Times New Roman" w:cs="Times New Roman"/>
          <w:b/>
        </w:rPr>
        <w:t>30-</w:t>
      </w:r>
      <w:r w:rsidRPr="00A42403">
        <w:rPr>
          <w:rFonts w:ascii="Times New Roman" w:hAnsi="Times New Roman" w:cs="Times New Roman"/>
          <w:b/>
        </w:rPr>
        <w:tab/>
        <w:t>Omurga ve Alt Extremite Kırıkları: Büyük dış veya iç kanamaya yol açan bacak kırıkları ve her türlü omurga kırıkları.</w:t>
      </w:r>
    </w:p>
    <w:p w:rsidR="00727184" w:rsidRPr="00A42403" w:rsidRDefault="00727184" w:rsidP="00727184">
      <w:pPr>
        <w:rPr>
          <w:rFonts w:ascii="Times New Roman" w:hAnsi="Times New Roman" w:cs="Times New Roman"/>
          <w:b/>
        </w:rPr>
      </w:pPr>
      <w:r w:rsidRPr="00A42403">
        <w:rPr>
          <w:rFonts w:ascii="Times New Roman" w:hAnsi="Times New Roman" w:cs="Times New Roman"/>
          <w:b/>
        </w:rPr>
        <w:t>31-</w:t>
      </w:r>
      <w:r w:rsidRPr="00A42403">
        <w:rPr>
          <w:rFonts w:ascii="Times New Roman" w:hAnsi="Times New Roman" w:cs="Times New Roman"/>
          <w:b/>
        </w:rPr>
        <w:tab/>
        <w:t>Tecavüz.</w:t>
      </w:r>
    </w:p>
    <w:p w:rsidR="00727184" w:rsidRPr="00C32E60" w:rsidRDefault="00727184" w:rsidP="00727184">
      <w:pPr>
        <w:ind w:left="720" w:hanging="720"/>
        <w:rPr>
          <w:rFonts w:ascii="Trebuchet MS" w:hAnsi="Trebuchet MS" w:cs="Arial"/>
          <w:sz w:val="20"/>
          <w:szCs w:val="20"/>
        </w:rPr>
      </w:pPr>
      <w:r w:rsidRPr="00A42403">
        <w:rPr>
          <w:rFonts w:ascii="Times New Roman" w:hAnsi="Times New Roman" w:cs="Times New Roman"/>
          <w:b/>
        </w:rPr>
        <w:t>32-</w:t>
      </w:r>
      <w:r w:rsidRPr="00A42403">
        <w:rPr>
          <w:rFonts w:ascii="Times New Roman" w:hAnsi="Times New Roman" w:cs="Times New Roman"/>
          <w:b/>
        </w:rPr>
        <w:tab/>
        <w:t>Dekompresyon (Dalgıç) Hastalığı: Halk arasında vurgun yemek olarak</w:t>
      </w:r>
      <w:r w:rsidRPr="00C32E60">
        <w:rPr>
          <w:rFonts w:ascii="Trebuchet MS" w:hAnsi="Trebuchet MS" w:cs="Arial"/>
          <w:sz w:val="20"/>
          <w:szCs w:val="20"/>
        </w:rPr>
        <w:t xml:space="preserve"> da tabir edilen durum.</w:t>
      </w:r>
    </w:p>
    <w:sectPr w:rsidR="00727184" w:rsidRPr="00C32E60" w:rsidSect="00D4351B">
      <w:pgSz w:w="11900" w:h="16840"/>
      <w:pgMar w:top="426" w:right="84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12B5C"/>
    <w:multiLevelType w:val="hybridMultilevel"/>
    <w:tmpl w:val="1F460D04"/>
    <w:lvl w:ilvl="0" w:tplc="041F0009">
      <w:start w:val="1"/>
      <w:numFmt w:val="bullet"/>
      <w:lvlText w:val=""/>
      <w:lvlJc w:val="left"/>
      <w:pPr>
        <w:tabs>
          <w:tab w:val="num" w:pos="1068"/>
        </w:tabs>
        <w:ind w:left="1068" w:hanging="360"/>
      </w:pPr>
      <w:rPr>
        <w:rFonts w:ascii="Wingdings" w:hAnsi="Wingdings" w:hint="default"/>
      </w:rPr>
    </w:lvl>
    <w:lvl w:ilvl="1" w:tplc="C772E030">
      <w:numFmt w:val="bullet"/>
      <w:lvlText w:val="-"/>
      <w:lvlJc w:val="left"/>
      <w:pPr>
        <w:tabs>
          <w:tab w:val="num" w:pos="1788"/>
        </w:tabs>
        <w:ind w:left="1788" w:hanging="360"/>
      </w:pPr>
      <w:rPr>
        <w:rFonts w:ascii="Times New Roman" w:eastAsia="Times New Roman" w:hAnsi="Times New Roman" w:cs="Times New Roman" w:hint="default"/>
        <w:b/>
      </w:rPr>
    </w:lvl>
    <w:lvl w:ilvl="2" w:tplc="041F000D">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cs="Times New Roman"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cs="Times New Roman"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05D1755"/>
    <w:multiLevelType w:val="hybridMultilevel"/>
    <w:tmpl w:val="DC72BE6C"/>
    <w:lvl w:ilvl="0" w:tplc="A8902EB2">
      <w:start w:val="2017"/>
      <w:numFmt w:val="bullet"/>
      <w:lvlText w:val=""/>
      <w:lvlJc w:val="left"/>
      <w:pPr>
        <w:ind w:left="720" w:hanging="360"/>
      </w:pPr>
      <w:rPr>
        <w:rFonts w:ascii="Symbol" w:eastAsia="Calibri"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70F06C36"/>
    <w:multiLevelType w:val="hybridMultilevel"/>
    <w:tmpl w:val="474EDA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985351399">
    <w:abstractNumId w:val="2"/>
  </w:num>
  <w:num w:numId="2" w16cid:durableId="785192880">
    <w:abstractNumId w:val="0"/>
  </w:num>
  <w:num w:numId="3" w16cid:durableId="1800142907">
    <w:abstractNumId w:val="2"/>
  </w:num>
  <w:num w:numId="4" w16cid:durableId="655693464">
    <w:abstractNumId w:val="1"/>
  </w:num>
  <w:num w:numId="5" w16cid:durableId="1841653293">
    <w:abstractNumId w:val="0"/>
  </w:num>
  <w:num w:numId="6" w16cid:durableId="969943060">
    <w:abstractNumId w:val="0"/>
  </w:num>
  <w:num w:numId="7" w16cid:durableId="159490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84"/>
    <w:rsid w:val="000F11B1"/>
    <w:rsid w:val="001436C1"/>
    <w:rsid w:val="001A507C"/>
    <w:rsid w:val="0026635F"/>
    <w:rsid w:val="0028591D"/>
    <w:rsid w:val="003274D4"/>
    <w:rsid w:val="00360FB0"/>
    <w:rsid w:val="00365B03"/>
    <w:rsid w:val="00452B55"/>
    <w:rsid w:val="004704AB"/>
    <w:rsid w:val="00493C46"/>
    <w:rsid w:val="00496ABC"/>
    <w:rsid w:val="00556A75"/>
    <w:rsid w:val="00585557"/>
    <w:rsid w:val="005D3DE9"/>
    <w:rsid w:val="00614E08"/>
    <w:rsid w:val="00616881"/>
    <w:rsid w:val="00670BD6"/>
    <w:rsid w:val="006F3343"/>
    <w:rsid w:val="007028ED"/>
    <w:rsid w:val="00727184"/>
    <w:rsid w:val="007810CE"/>
    <w:rsid w:val="0080481D"/>
    <w:rsid w:val="008444A1"/>
    <w:rsid w:val="008505B8"/>
    <w:rsid w:val="0085118A"/>
    <w:rsid w:val="00880F14"/>
    <w:rsid w:val="008A1BE2"/>
    <w:rsid w:val="008A2315"/>
    <w:rsid w:val="008C42A6"/>
    <w:rsid w:val="009653C5"/>
    <w:rsid w:val="00A0184C"/>
    <w:rsid w:val="00A42403"/>
    <w:rsid w:val="00A5736F"/>
    <w:rsid w:val="00B82455"/>
    <w:rsid w:val="00C32E60"/>
    <w:rsid w:val="00C34752"/>
    <w:rsid w:val="00CB026D"/>
    <w:rsid w:val="00D435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2D204B-49F7-F34C-AAD6-4F280AA3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27184"/>
    <w:rPr>
      <w:color w:val="0000FF" w:themeColor="hyperlink"/>
      <w:u w:val="single"/>
    </w:rPr>
  </w:style>
  <w:style w:type="character" w:customStyle="1" w:styleId="zmlenmeyenBahsetme1">
    <w:name w:val="Çözümlenmeyen Bahsetme1"/>
    <w:basedOn w:val="VarsaylanParagrafYazTipi"/>
    <w:uiPriority w:val="99"/>
    <w:semiHidden/>
    <w:unhideWhenUsed/>
    <w:rsid w:val="00556A75"/>
    <w:rPr>
      <w:color w:val="808080"/>
      <w:shd w:val="clear" w:color="auto" w:fill="E6E6E6"/>
    </w:rPr>
  </w:style>
  <w:style w:type="paragraph" w:styleId="ListeParagraf">
    <w:name w:val="List Paragraph"/>
    <w:basedOn w:val="Normal"/>
    <w:uiPriority w:val="34"/>
    <w:qFormat/>
    <w:rsid w:val="00CB026D"/>
    <w:pPr>
      <w:ind w:left="708"/>
    </w:pPr>
    <w:rPr>
      <w:rFonts w:ascii="Times New Roman" w:eastAsiaTheme="minorHAnsi"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5019">
      <w:bodyDiv w:val="1"/>
      <w:marLeft w:val="0"/>
      <w:marRight w:val="0"/>
      <w:marTop w:val="0"/>
      <w:marBottom w:val="0"/>
      <w:divBdr>
        <w:top w:val="none" w:sz="0" w:space="0" w:color="auto"/>
        <w:left w:val="none" w:sz="0" w:space="0" w:color="auto"/>
        <w:bottom w:val="none" w:sz="0" w:space="0" w:color="auto"/>
        <w:right w:val="none" w:sz="0" w:space="0" w:color="auto"/>
      </w:divBdr>
    </w:div>
    <w:div w:id="818420735">
      <w:bodyDiv w:val="1"/>
      <w:marLeft w:val="0"/>
      <w:marRight w:val="0"/>
      <w:marTop w:val="0"/>
      <w:marBottom w:val="0"/>
      <w:divBdr>
        <w:top w:val="none" w:sz="0" w:space="0" w:color="auto"/>
        <w:left w:val="none" w:sz="0" w:space="0" w:color="auto"/>
        <w:bottom w:val="none" w:sz="0" w:space="0" w:color="auto"/>
        <w:right w:val="none" w:sz="0" w:space="0" w:color="auto"/>
      </w:divBdr>
    </w:div>
    <w:div w:id="1184393744">
      <w:bodyDiv w:val="1"/>
      <w:marLeft w:val="0"/>
      <w:marRight w:val="0"/>
      <w:marTop w:val="0"/>
      <w:marBottom w:val="0"/>
      <w:divBdr>
        <w:top w:val="none" w:sz="0" w:space="0" w:color="auto"/>
        <w:left w:val="none" w:sz="0" w:space="0" w:color="auto"/>
        <w:bottom w:val="none" w:sz="0" w:space="0" w:color="auto"/>
        <w:right w:val="none" w:sz="0" w:space="0" w:color="auto"/>
      </w:divBdr>
    </w:div>
    <w:div w:id="1343893003">
      <w:bodyDiv w:val="1"/>
      <w:marLeft w:val="0"/>
      <w:marRight w:val="0"/>
      <w:marTop w:val="0"/>
      <w:marBottom w:val="0"/>
      <w:divBdr>
        <w:top w:val="none" w:sz="0" w:space="0" w:color="auto"/>
        <w:left w:val="none" w:sz="0" w:space="0" w:color="auto"/>
        <w:bottom w:val="none" w:sz="0" w:space="0" w:color="auto"/>
        <w:right w:val="none" w:sz="0" w:space="0" w:color="auto"/>
      </w:divBdr>
    </w:div>
    <w:div w:id="1622764636">
      <w:bodyDiv w:val="1"/>
      <w:marLeft w:val="0"/>
      <w:marRight w:val="0"/>
      <w:marTop w:val="0"/>
      <w:marBottom w:val="0"/>
      <w:divBdr>
        <w:top w:val="none" w:sz="0" w:space="0" w:color="auto"/>
        <w:left w:val="none" w:sz="0" w:space="0" w:color="auto"/>
        <w:bottom w:val="none" w:sz="0" w:space="0" w:color="auto"/>
        <w:right w:val="none" w:sz="0" w:space="0" w:color="auto"/>
      </w:divBdr>
    </w:div>
    <w:div w:id="1849833224">
      <w:bodyDiv w:val="1"/>
      <w:marLeft w:val="0"/>
      <w:marRight w:val="0"/>
      <w:marTop w:val="0"/>
      <w:marBottom w:val="0"/>
      <w:divBdr>
        <w:top w:val="none" w:sz="0" w:space="0" w:color="auto"/>
        <w:left w:val="none" w:sz="0" w:space="0" w:color="auto"/>
        <w:bottom w:val="none" w:sz="0" w:space="0" w:color="auto"/>
        <w:right w:val="none" w:sz="0" w:space="0" w:color="auto"/>
      </w:divBdr>
    </w:div>
    <w:div w:id="2074890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PRB</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ARTONE PRB</dc:creator>
  <cp:lastModifiedBy>Gülşah Yavuz</cp:lastModifiedBy>
  <cp:revision>2</cp:revision>
  <dcterms:created xsi:type="dcterms:W3CDTF">2022-11-11T09:12:00Z</dcterms:created>
  <dcterms:modified xsi:type="dcterms:W3CDTF">2022-11-11T09:12:00Z</dcterms:modified>
</cp:coreProperties>
</file>